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E0" w:rsidRPr="00C01592" w:rsidRDefault="00C01592" w:rsidP="00C01592">
      <w:pPr>
        <w:jc w:val="center"/>
        <w:rPr>
          <w:b/>
          <w:sz w:val="28"/>
          <w:szCs w:val="28"/>
        </w:rPr>
      </w:pPr>
      <w:proofErr w:type="spellStart"/>
      <w:r w:rsidRPr="00C01592">
        <w:rPr>
          <w:b/>
          <w:sz w:val="28"/>
          <w:szCs w:val="28"/>
        </w:rPr>
        <w:t>Plone</w:t>
      </w:r>
      <w:proofErr w:type="spellEnd"/>
      <w:r w:rsidRPr="00C01592">
        <w:rPr>
          <w:b/>
          <w:sz w:val="28"/>
          <w:szCs w:val="28"/>
        </w:rPr>
        <w:t>/Email Scenarios</w:t>
      </w:r>
    </w:p>
    <w:p w:rsidR="00C01592" w:rsidRDefault="00C01592"/>
    <w:p w:rsidR="00C01592" w:rsidRDefault="00C01592" w:rsidP="00C01592">
      <w:pPr>
        <w:pStyle w:val="ListParagraph"/>
        <w:numPr>
          <w:ilvl w:val="0"/>
          <w:numId w:val="1"/>
        </w:numPr>
      </w:pPr>
      <w:r>
        <w:t>Creation of the Committee</w:t>
      </w:r>
    </w:p>
    <w:p w:rsidR="00C01592" w:rsidRDefault="00C01592" w:rsidP="00C01592"/>
    <w:p w:rsidR="00C01592" w:rsidRDefault="00C01592" w:rsidP="00C01592">
      <w:pPr>
        <w:pStyle w:val="ListParagraph"/>
        <w:numPr>
          <w:ilvl w:val="0"/>
          <w:numId w:val="2"/>
        </w:numPr>
      </w:pPr>
      <w:r>
        <w:t>The Section Chair creates a new committee</w:t>
      </w:r>
    </w:p>
    <w:p w:rsidR="00C01592" w:rsidRDefault="00C01592" w:rsidP="00C01592"/>
    <w:p w:rsidR="00C01592" w:rsidRDefault="00C01592" w:rsidP="00C01592">
      <w:pPr>
        <w:pStyle w:val="ListParagraph"/>
        <w:numPr>
          <w:ilvl w:val="0"/>
          <w:numId w:val="2"/>
        </w:numPr>
      </w:pPr>
      <w:r>
        <w:t>The Section Chair appoints a Committee Chair</w:t>
      </w:r>
    </w:p>
    <w:p w:rsidR="00C01592" w:rsidRDefault="00C01592" w:rsidP="00C01592"/>
    <w:p w:rsidR="00C01592" w:rsidRDefault="00C01592" w:rsidP="00C01592">
      <w:pPr>
        <w:pStyle w:val="ListParagraph"/>
        <w:numPr>
          <w:ilvl w:val="0"/>
          <w:numId w:val="2"/>
        </w:numPr>
      </w:pPr>
      <w:r>
        <w:t>The Section Chair decides whether or not the new committee is “open” (meaning any member of the Section can join or leave the committee on their own accord) or “restricted” (meaning that the Committee Chair decides who can join (or who gets bumped off))</w:t>
      </w:r>
    </w:p>
    <w:p w:rsidR="00C01592" w:rsidRDefault="00C01592" w:rsidP="00C01592"/>
    <w:p w:rsidR="00C01592" w:rsidRDefault="00C01592" w:rsidP="00C01592"/>
    <w:p w:rsidR="00C01592" w:rsidRDefault="00C01592" w:rsidP="00C01592">
      <w:pPr>
        <w:pStyle w:val="ListParagraph"/>
        <w:numPr>
          <w:ilvl w:val="0"/>
          <w:numId w:val="1"/>
        </w:numPr>
      </w:pPr>
      <w:r>
        <w:t>Upon Creation of the New Committee</w:t>
      </w:r>
    </w:p>
    <w:p w:rsidR="00C01592" w:rsidRDefault="00C01592" w:rsidP="00C01592"/>
    <w:p w:rsidR="00C01592" w:rsidRDefault="00C01592" w:rsidP="00C01592">
      <w:pPr>
        <w:pStyle w:val="ListParagraph"/>
        <w:numPr>
          <w:ilvl w:val="0"/>
          <w:numId w:val="3"/>
        </w:numPr>
      </w:pPr>
      <w:r>
        <w:t>The webmaster creates a new committee pages with attendant objects on the server</w:t>
      </w:r>
    </w:p>
    <w:p w:rsidR="00C01592" w:rsidRDefault="00C01592" w:rsidP="00C01592"/>
    <w:p w:rsidR="00C01592" w:rsidRDefault="00C01592" w:rsidP="00C01592">
      <w:pPr>
        <w:pStyle w:val="ListParagraph"/>
        <w:numPr>
          <w:ilvl w:val="0"/>
          <w:numId w:val="3"/>
        </w:numPr>
      </w:pPr>
      <w:r>
        <w:t>The Committee Chair appoints a Vice Chair</w:t>
      </w:r>
    </w:p>
    <w:p w:rsidR="00C01592" w:rsidRDefault="00C01592" w:rsidP="00C01592"/>
    <w:p w:rsidR="00C01592" w:rsidRDefault="00C01592" w:rsidP="00C01592"/>
    <w:p w:rsidR="00C01592" w:rsidRDefault="00C01592" w:rsidP="00C01592">
      <w:pPr>
        <w:pStyle w:val="ListParagraph"/>
        <w:numPr>
          <w:ilvl w:val="0"/>
          <w:numId w:val="1"/>
        </w:numPr>
      </w:pPr>
      <w:r>
        <w:t>During Normal Operation of the Committee</w:t>
      </w:r>
    </w:p>
    <w:p w:rsidR="00C01592" w:rsidRDefault="00C01592" w:rsidP="00C01592"/>
    <w:p w:rsidR="00C01592" w:rsidRDefault="00C01592" w:rsidP="00C01592">
      <w:pPr>
        <w:pStyle w:val="ListParagraph"/>
        <w:numPr>
          <w:ilvl w:val="0"/>
          <w:numId w:val="4"/>
        </w:numPr>
      </w:pPr>
      <w:r>
        <w:t xml:space="preserve">Regardless of whether the Committee is “open” or “restricted,” the member may elect to subscribe (aka “lurking mode”) or to remove </w:t>
      </w:r>
      <w:proofErr w:type="gramStart"/>
      <w:r>
        <w:t>himself</w:t>
      </w:r>
      <w:proofErr w:type="gramEnd"/>
      <w:r>
        <w:t xml:space="preserve"> or herself from the subscription.</w:t>
      </w:r>
    </w:p>
    <w:p w:rsidR="00C01592" w:rsidRDefault="00C01592" w:rsidP="00C01592"/>
    <w:p w:rsidR="00C01592" w:rsidRDefault="00C01592" w:rsidP="00C01592">
      <w:pPr>
        <w:pStyle w:val="ListParagraph"/>
        <w:numPr>
          <w:ilvl w:val="0"/>
          <w:numId w:val="4"/>
        </w:numPr>
      </w:pPr>
      <w:r w:rsidRPr="00C01592">
        <w:rPr>
          <w:b/>
        </w:rPr>
        <w:t>IF</w:t>
      </w:r>
      <w:r>
        <w:t xml:space="preserve"> the Committee is “open,” then any Section member may elect to make himself or herself a member of the committee (or remove himself or herself from same)</w:t>
      </w:r>
    </w:p>
    <w:p w:rsidR="00C01592" w:rsidRDefault="00C01592" w:rsidP="00C01592"/>
    <w:p w:rsidR="00C01592" w:rsidRDefault="00C01592" w:rsidP="00C01592">
      <w:pPr>
        <w:pStyle w:val="ListParagraph"/>
        <w:numPr>
          <w:ilvl w:val="1"/>
          <w:numId w:val="4"/>
        </w:numPr>
      </w:pPr>
      <w:r>
        <w:t>Upon becoming a member of the Committee, the new committee member is automatically accorded rights to contribute/edit/view</w:t>
      </w:r>
    </w:p>
    <w:p w:rsidR="00C01592" w:rsidRDefault="00C01592" w:rsidP="00C01592"/>
    <w:p w:rsidR="00C01592" w:rsidRDefault="00C01592" w:rsidP="00C01592">
      <w:pPr>
        <w:pStyle w:val="ListParagraph"/>
        <w:numPr>
          <w:ilvl w:val="0"/>
          <w:numId w:val="4"/>
        </w:numPr>
      </w:pPr>
      <w:r w:rsidRPr="00C01592">
        <w:rPr>
          <w:b/>
        </w:rPr>
        <w:t>IF</w:t>
      </w:r>
      <w:r>
        <w:t xml:space="preserve"> the Committee is “restricted,” then the Committee Chair or Committee Vice Chair may select a Section member (from the </w:t>
      </w:r>
      <w:proofErr w:type="spellStart"/>
      <w:r>
        <w:t>Plone</w:t>
      </w:r>
      <w:proofErr w:type="spellEnd"/>
      <w:r>
        <w:t xml:space="preserve"> member roster) to be a member of the Committee</w:t>
      </w:r>
    </w:p>
    <w:p w:rsidR="00C01592" w:rsidRDefault="00C01592" w:rsidP="00C01592"/>
    <w:p w:rsidR="00C01592" w:rsidRDefault="00C01592" w:rsidP="00C01592">
      <w:pPr>
        <w:pStyle w:val="ListParagraph"/>
        <w:numPr>
          <w:ilvl w:val="1"/>
          <w:numId w:val="4"/>
        </w:numPr>
      </w:pPr>
      <w:r>
        <w:t>Upon becoming a member of the Committee, the new committee member is automatically accorded rights to contribute/edit/view</w:t>
      </w:r>
    </w:p>
    <w:p w:rsidR="00C01592" w:rsidRDefault="00C01592" w:rsidP="00C01592"/>
    <w:p w:rsidR="00C01592" w:rsidRDefault="00C01592" w:rsidP="00C01592"/>
    <w:p w:rsidR="00C01592" w:rsidRDefault="00C01592" w:rsidP="00C01592"/>
    <w:p w:rsidR="00C01592" w:rsidRDefault="00C01592" w:rsidP="00C01592"/>
    <w:p w:rsidR="00C01592" w:rsidRDefault="00C01592" w:rsidP="00C01592">
      <w:r>
        <w:lastRenderedPageBreak/>
        <w:t>The Email Scenarios</w:t>
      </w:r>
    </w:p>
    <w:p w:rsidR="00C01592" w:rsidRDefault="00C01592" w:rsidP="00C01592"/>
    <w:p w:rsidR="00C01592" w:rsidRDefault="00C01592" w:rsidP="00C01592">
      <w:pPr>
        <w:pStyle w:val="ListParagraph"/>
        <w:numPr>
          <w:ilvl w:val="0"/>
          <w:numId w:val="5"/>
        </w:numPr>
      </w:pPr>
      <w:r>
        <w:t>Committee Member Wishes to Email Members of the Committee</w:t>
      </w:r>
    </w:p>
    <w:p w:rsidR="00C01592" w:rsidRDefault="00C01592" w:rsidP="00C01592"/>
    <w:p w:rsidR="00C01592" w:rsidRDefault="00C01592" w:rsidP="00C01592"/>
    <w:p w:rsidR="00C01592" w:rsidRDefault="00C01592" w:rsidP="00C01592"/>
    <w:p w:rsidR="00C01592" w:rsidRDefault="00C01592" w:rsidP="00C01592"/>
    <w:p w:rsidR="00C01592" w:rsidRDefault="00C01592" w:rsidP="00C01592">
      <w:pPr>
        <w:pStyle w:val="ListParagraph"/>
        <w:numPr>
          <w:ilvl w:val="0"/>
          <w:numId w:val="5"/>
        </w:numPr>
      </w:pPr>
      <w:r>
        <w:t xml:space="preserve">Committee Member Wishes to Email New </w:t>
      </w:r>
      <w:r w:rsidR="001A5BD7">
        <w:t xml:space="preserve">(Email) </w:t>
      </w:r>
      <w:r>
        <w:t>Content to the Committee’s Page on the Server</w:t>
      </w:r>
    </w:p>
    <w:p w:rsidR="00C01592" w:rsidRDefault="00C01592" w:rsidP="00C01592"/>
    <w:p w:rsidR="00C01592" w:rsidRDefault="00C01592" w:rsidP="00C01592"/>
    <w:p w:rsidR="00C01592" w:rsidRDefault="00C01592" w:rsidP="00C01592"/>
    <w:p w:rsidR="001A5BD7" w:rsidRDefault="001A5BD7" w:rsidP="001A5BD7">
      <w:pPr>
        <w:pStyle w:val="ListParagraph"/>
        <w:numPr>
          <w:ilvl w:val="0"/>
          <w:numId w:val="5"/>
        </w:numPr>
      </w:pPr>
      <w:r>
        <w:t>Committee Member Wishes to Email New (Email) Content WITH Attachment to the Committee’s Page on the Server</w:t>
      </w:r>
    </w:p>
    <w:p w:rsidR="001A5BD7" w:rsidRDefault="001A5BD7" w:rsidP="001A5BD7"/>
    <w:p w:rsidR="00C01592" w:rsidRDefault="00C01592" w:rsidP="00C01592">
      <w:pPr>
        <w:ind w:left="360"/>
      </w:pPr>
      <w:bookmarkStart w:id="0" w:name="_GoBack"/>
      <w:bookmarkEnd w:id="0"/>
    </w:p>
    <w:sectPr w:rsidR="00C01592" w:rsidSect="009F52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D60"/>
    <w:multiLevelType w:val="hybridMultilevel"/>
    <w:tmpl w:val="496286B2"/>
    <w:lvl w:ilvl="0" w:tplc="7B7241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04C89"/>
    <w:multiLevelType w:val="hybridMultilevel"/>
    <w:tmpl w:val="893C3276"/>
    <w:lvl w:ilvl="0" w:tplc="675808B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402BA"/>
    <w:multiLevelType w:val="hybridMultilevel"/>
    <w:tmpl w:val="AA40C6FA"/>
    <w:lvl w:ilvl="0" w:tplc="8BE8C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579B6"/>
    <w:multiLevelType w:val="hybridMultilevel"/>
    <w:tmpl w:val="B63C94E0"/>
    <w:lvl w:ilvl="0" w:tplc="E48C5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85B94"/>
    <w:multiLevelType w:val="hybridMultilevel"/>
    <w:tmpl w:val="8ACE8022"/>
    <w:lvl w:ilvl="0" w:tplc="52E813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92"/>
    <w:rsid w:val="001A5BD7"/>
    <w:rsid w:val="009F52E0"/>
    <w:rsid w:val="00C0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23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245</Words>
  <Characters>1397</Characters>
  <Application>Microsoft Macintosh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RLC</dc:creator>
  <cp:keywords/>
  <dc:description/>
  <cp:lastModifiedBy>RLC</cp:lastModifiedBy>
  <cp:revision>1</cp:revision>
  <dcterms:created xsi:type="dcterms:W3CDTF">2019-01-11T14:37:00Z</dcterms:created>
  <dcterms:modified xsi:type="dcterms:W3CDTF">2019-01-11T15:01:00Z</dcterms:modified>
</cp:coreProperties>
</file>